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BF0" w:rsidRDefault="00B22BF0" w:rsidP="00332DC9">
      <w:pPr>
        <w:spacing w:line="240" w:lineRule="auto"/>
        <w:jc w:val="center"/>
        <w:rPr>
          <w:b/>
          <w:color w:val="F79646" w:themeColor="accent6"/>
          <w:sz w:val="36"/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E07028" w:rsidRDefault="00144CB3" w:rsidP="007C3BCE">
      <w:pPr>
        <w:pStyle w:val="Sansinterligne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Panorama d’exception</w:t>
      </w:r>
    </w:p>
    <w:p w:rsidR="00332DC9" w:rsidRPr="007C3BCE" w:rsidRDefault="003A66A7" w:rsidP="007C3BCE">
      <w:pPr>
        <w:pStyle w:val="Sansinterligne"/>
        <w:jc w:val="center"/>
        <w:rPr>
          <w:b/>
          <w:sz w:val="28"/>
          <w:szCs w:val="28"/>
        </w:rPr>
      </w:pPr>
      <w:proofErr w:type="gramStart"/>
      <w:r>
        <w:rPr>
          <w:b/>
          <w:color w:val="00B050"/>
        </w:rPr>
        <w:t>il</w:t>
      </w:r>
      <w:proofErr w:type="gramEnd"/>
      <w:r>
        <w:rPr>
          <w:b/>
          <w:color w:val="00B050"/>
        </w:rPr>
        <w:t xml:space="preserve"> était une fois</w:t>
      </w:r>
      <w:r w:rsidR="00E07028">
        <w:rPr>
          <w:b/>
          <w:color w:val="00B050"/>
        </w:rPr>
        <w:t xml:space="preserve"> </w:t>
      </w:r>
      <w:r w:rsidR="00BB53CE">
        <w:rPr>
          <w:b/>
          <w:color w:val="00B050"/>
        </w:rPr>
        <w:t>–</w:t>
      </w:r>
      <w:r w:rsidR="00E07028">
        <w:rPr>
          <w:b/>
          <w:color w:val="00B050"/>
        </w:rPr>
        <w:t xml:space="preserve"> </w:t>
      </w:r>
      <w:r w:rsidR="00602F30">
        <w:rPr>
          <w:b/>
        </w:rPr>
        <w:t>53</w:t>
      </w:r>
      <w:r w:rsidR="00BB53CE" w:rsidRPr="00BB53CE">
        <w:rPr>
          <w:b/>
        </w:rPr>
        <w:t xml:space="preserve"> km</w:t>
      </w:r>
      <w:r w:rsidR="00CA33B5" w:rsidRPr="007C3BCE">
        <w:rPr>
          <w:b/>
          <w:sz w:val="28"/>
          <w:szCs w:val="28"/>
        </w:rPr>
        <w:br/>
      </w:r>
    </w:p>
    <w:p w:rsidR="00F02804" w:rsidRPr="00BC3A8B" w:rsidRDefault="00BC3A8B" w:rsidP="00DF1124">
      <w:pPr>
        <w:spacing w:line="240" w:lineRule="auto"/>
        <w:jc w:val="both"/>
      </w:pPr>
      <w:r w:rsidRPr="00BC3A8B">
        <w:rPr>
          <w:rFonts w:cs="Klill-Light"/>
        </w:rPr>
        <w:t xml:space="preserve">Incursion au cœur de </w:t>
      </w:r>
      <w:r w:rsidR="00E85B46">
        <w:rPr>
          <w:rFonts w:cs="Klill-Light"/>
        </w:rPr>
        <w:t>Bagnoles de l’Orne</w:t>
      </w:r>
      <w:r w:rsidR="00602F30">
        <w:rPr>
          <w:rFonts w:cs="Klill-Light"/>
        </w:rPr>
        <w:t xml:space="preserve"> magnifique ville thermale</w:t>
      </w:r>
      <w:r w:rsidR="009345D6">
        <w:rPr>
          <w:rFonts w:cs="Klill-Light"/>
        </w:rPr>
        <w:t xml:space="preserve"> puis place au déjeuner dans un restaurant niché </w:t>
      </w:r>
      <w:r w:rsidR="00BB53CE">
        <w:rPr>
          <w:rFonts w:cs="Klill-Light"/>
        </w:rPr>
        <w:t xml:space="preserve">dans un </w:t>
      </w:r>
      <w:r w:rsidR="00D3495B">
        <w:rPr>
          <w:rFonts w:cs="Klill-Light"/>
        </w:rPr>
        <w:t>écrin de verdure</w:t>
      </w:r>
      <w:r w:rsidR="00BB53CE">
        <w:rPr>
          <w:rFonts w:cs="Klill-Light"/>
        </w:rPr>
        <w:t xml:space="preserve">. Et pour finir votre journée agréablement </w:t>
      </w:r>
      <w:r w:rsidR="00DF1124">
        <w:t xml:space="preserve">sillonnez avec votre guide les </w:t>
      </w:r>
      <w:r w:rsidR="00DF1124">
        <w:rPr>
          <w:rFonts w:cs="Calibri"/>
          <w:color w:val="292929"/>
          <w:sz w:val="24"/>
          <w:szCs w:val="24"/>
          <w:shd w:val="clear" w:color="auto" w:fill="FEFEFE"/>
        </w:rPr>
        <w:t xml:space="preserve">allées </w:t>
      </w:r>
      <w:r w:rsidR="00DF1124" w:rsidRPr="00CC11D2">
        <w:rPr>
          <w:rFonts w:cs="Calibri"/>
          <w:color w:val="292929"/>
          <w:shd w:val="clear" w:color="auto" w:fill="FEFEFE"/>
        </w:rPr>
        <w:t xml:space="preserve">du château de Lassay et venez vivre </w:t>
      </w:r>
      <w:r w:rsidR="00DF1124" w:rsidRPr="00CC11D2">
        <w:rPr>
          <w:rFonts w:cs="Calibri"/>
        </w:rPr>
        <w:t>le fonctionnement d’une garnison militaire du XVème siècle.</w:t>
      </w:r>
    </w:p>
    <w:p w:rsidR="00BC3A8B" w:rsidRPr="00417221" w:rsidRDefault="00BC3A8B" w:rsidP="00BC3A8B">
      <w:pPr>
        <w:rPr>
          <w:b/>
          <w:sz w:val="24"/>
          <w:szCs w:val="24"/>
        </w:rPr>
      </w:pPr>
      <w:bookmarkStart w:id="0" w:name="_Hlk195108991"/>
      <w:r>
        <w:rPr>
          <w:b/>
          <w:sz w:val="24"/>
          <w:szCs w:val="24"/>
        </w:rPr>
        <w:t>1</w:t>
      </w:r>
      <w:r w:rsidR="0059411B">
        <w:rPr>
          <w:b/>
          <w:sz w:val="24"/>
          <w:szCs w:val="24"/>
        </w:rPr>
        <w:t>0</w:t>
      </w:r>
      <w:r w:rsidRPr="00417221">
        <w:rPr>
          <w:b/>
          <w:sz w:val="24"/>
          <w:szCs w:val="24"/>
        </w:rPr>
        <w:t xml:space="preserve"> h </w:t>
      </w:r>
      <w:r>
        <w:rPr>
          <w:b/>
          <w:sz w:val="24"/>
          <w:szCs w:val="24"/>
        </w:rPr>
        <w:t>00</w:t>
      </w:r>
      <w:r w:rsidRPr="00417221">
        <w:rPr>
          <w:b/>
          <w:sz w:val="24"/>
          <w:szCs w:val="24"/>
        </w:rPr>
        <w:t xml:space="preserve"> • </w:t>
      </w:r>
      <w:r w:rsidR="00602F30">
        <w:rPr>
          <w:b/>
          <w:sz w:val="24"/>
          <w:szCs w:val="24"/>
        </w:rPr>
        <w:t>Découverte guidée de Bagnoles de l’Orne en car ou à pied (sauf le dimanche</w:t>
      </w:r>
      <w:r w:rsidR="002828BA">
        <w:rPr>
          <w:b/>
          <w:sz w:val="24"/>
          <w:szCs w:val="24"/>
        </w:rPr>
        <w:t xml:space="preserve"> et jours fériés</w:t>
      </w:r>
      <w:r w:rsidR="00602F30">
        <w:rPr>
          <w:b/>
          <w:sz w:val="24"/>
          <w:szCs w:val="24"/>
        </w:rPr>
        <w:t xml:space="preserve">) </w:t>
      </w:r>
      <w:r>
        <w:rPr>
          <w:b/>
          <w:sz w:val="24"/>
          <w:szCs w:val="24"/>
        </w:rPr>
        <w:t xml:space="preserve"> </w:t>
      </w:r>
    </w:p>
    <w:p w:rsidR="00F02804" w:rsidRDefault="00602F30" w:rsidP="00F02804">
      <w:pPr>
        <w:pStyle w:val="Sansinterligne"/>
      </w:pPr>
      <w:r w:rsidRPr="00602F30">
        <w:t>Bagnoles de l'Orne, ville créée en 1913, vous ravira par son charme rétro. Vous découvrirez, à travers cette visite guidée, l'histoire de Bagnoles de l'Orne et celle des thermes, les légendes qui l'illustrent et le Casino à proximité du lac.</w:t>
      </w:r>
    </w:p>
    <w:bookmarkEnd w:id="0"/>
    <w:p w:rsidR="00602F30" w:rsidRDefault="00602F30" w:rsidP="00F02804">
      <w:pPr>
        <w:pStyle w:val="Sansinterligne"/>
      </w:pPr>
    </w:p>
    <w:p w:rsidR="00602F30" w:rsidRDefault="00602F30" w:rsidP="00F02804">
      <w:pPr>
        <w:pStyle w:val="Sansinterligne"/>
      </w:pPr>
    </w:p>
    <w:p w:rsidR="0090375F" w:rsidRDefault="007265DA" w:rsidP="002750BC">
      <w:pPr>
        <w:pStyle w:val="Sansinterligne"/>
        <w:rPr>
          <w:b/>
          <w:bCs/>
        </w:rPr>
      </w:pPr>
      <w:r w:rsidRPr="002750BC">
        <w:rPr>
          <w:b/>
          <w:bCs/>
          <w:sz w:val="24"/>
          <w:szCs w:val="24"/>
        </w:rPr>
        <w:t xml:space="preserve">12 h </w:t>
      </w:r>
      <w:r w:rsidR="0049629E" w:rsidRPr="002750BC">
        <w:rPr>
          <w:b/>
          <w:bCs/>
          <w:sz w:val="24"/>
          <w:szCs w:val="24"/>
        </w:rPr>
        <w:t>3</w:t>
      </w:r>
      <w:r w:rsidRPr="002750BC">
        <w:rPr>
          <w:b/>
          <w:bCs/>
          <w:sz w:val="24"/>
          <w:szCs w:val="24"/>
        </w:rPr>
        <w:t xml:space="preserve">0 • Déjeuner </w:t>
      </w:r>
      <w:r w:rsidR="008C024D" w:rsidRPr="002750BC">
        <w:rPr>
          <w:b/>
          <w:bCs/>
          <w:sz w:val="24"/>
          <w:szCs w:val="24"/>
        </w:rPr>
        <w:t xml:space="preserve">à </w:t>
      </w:r>
      <w:r w:rsidR="00BC3A8B" w:rsidRPr="002750BC">
        <w:rPr>
          <w:b/>
          <w:bCs/>
          <w:sz w:val="24"/>
          <w:szCs w:val="24"/>
        </w:rPr>
        <w:t>Villaine</w:t>
      </w:r>
      <w:r w:rsidR="002750BC">
        <w:rPr>
          <w:b/>
          <w:bCs/>
          <w:sz w:val="24"/>
          <w:szCs w:val="24"/>
        </w:rPr>
        <w:t>s</w:t>
      </w:r>
      <w:r w:rsidR="00BC3A8B" w:rsidRPr="002750BC">
        <w:rPr>
          <w:b/>
          <w:bCs/>
          <w:sz w:val="24"/>
          <w:szCs w:val="24"/>
        </w:rPr>
        <w:t xml:space="preserve"> la </w:t>
      </w:r>
      <w:proofErr w:type="spellStart"/>
      <w:r w:rsidR="00BC3A8B" w:rsidRPr="002750BC">
        <w:rPr>
          <w:b/>
          <w:bCs/>
          <w:sz w:val="24"/>
          <w:szCs w:val="24"/>
        </w:rPr>
        <w:t>Juhel</w:t>
      </w:r>
      <w:proofErr w:type="spellEnd"/>
      <w:r w:rsidRPr="00CA33B5">
        <w:rPr>
          <w:b/>
          <w:bCs/>
        </w:rPr>
        <w:t xml:space="preserve"> </w:t>
      </w:r>
      <w:r w:rsidR="00D65F7A">
        <w:rPr>
          <w:b/>
          <w:bCs/>
        </w:rPr>
        <w:t xml:space="preserve">(fermé le </w:t>
      </w:r>
      <w:r w:rsidR="00460095">
        <w:rPr>
          <w:b/>
          <w:bCs/>
        </w:rPr>
        <w:t>lundi</w:t>
      </w:r>
      <w:r w:rsidR="00D65F7A">
        <w:rPr>
          <w:b/>
          <w:bCs/>
        </w:rPr>
        <w:t>)</w:t>
      </w:r>
    </w:p>
    <w:p w:rsidR="002828BA" w:rsidRPr="002828BA" w:rsidRDefault="007265DA" w:rsidP="002828BA">
      <w:pPr>
        <w:pStyle w:val="Sansinterligne"/>
        <w:jc w:val="center"/>
      </w:pPr>
      <w:r>
        <w:rPr>
          <w:bCs/>
        </w:rPr>
        <w:br/>
      </w:r>
      <w:r w:rsidR="002828BA" w:rsidRPr="002828BA">
        <w:t>Sangria</w:t>
      </w:r>
    </w:p>
    <w:p w:rsidR="002828BA" w:rsidRPr="005057D8" w:rsidRDefault="002828BA" w:rsidP="002828BA">
      <w:pPr>
        <w:pStyle w:val="Sansinterligne"/>
        <w:jc w:val="center"/>
      </w:pPr>
      <w:r w:rsidRPr="002828BA">
        <w:t xml:space="preserve">OU </w:t>
      </w:r>
      <w:r w:rsidRPr="005057D8">
        <w:t>Punch Maison</w:t>
      </w:r>
    </w:p>
    <w:p w:rsidR="002828BA" w:rsidRPr="005057D8" w:rsidRDefault="002828BA" w:rsidP="002828BA">
      <w:pPr>
        <w:pStyle w:val="Sansinterligne"/>
        <w:jc w:val="center"/>
      </w:pPr>
      <w:r w:rsidRPr="005057D8">
        <w:t>OU Cocktail pétillant à base de citron ou de framboise</w:t>
      </w:r>
    </w:p>
    <w:p w:rsidR="002828BA" w:rsidRPr="005057D8" w:rsidRDefault="002828BA" w:rsidP="002828BA">
      <w:pPr>
        <w:pStyle w:val="Sansinterligne"/>
        <w:jc w:val="center"/>
      </w:pPr>
    </w:p>
    <w:p w:rsidR="002828BA" w:rsidRPr="005057D8" w:rsidRDefault="002828BA" w:rsidP="002828BA">
      <w:pPr>
        <w:pStyle w:val="Sansinterligne"/>
        <w:jc w:val="center"/>
      </w:pPr>
      <w:r w:rsidRPr="005057D8">
        <w:t>Accompagné de ses 2 toasts</w:t>
      </w:r>
    </w:p>
    <w:p w:rsidR="002828BA" w:rsidRPr="005057D8" w:rsidRDefault="002828BA" w:rsidP="002828BA">
      <w:pPr>
        <w:pStyle w:val="Sansinterligne"/>
        <w:jc w:val="center"/>
      </w:pPr>
      <w:r w:rsidRPr="005057D8">
        <w:t>*******</w:t>
      </w:r>
    </w:p>
    <w:p w:rsidR="002828BA" w:rsidRPr="005057D8" w:rsidRDefault="002828BA" w:rsidP="002828BA">
      <w:pPr>
        <w:pStyle w:val="Sansinterligne"/>
        <w:jc w:val="center"/>
      </w:pPr>
      <w:r w:rsidRPr="005057D8">
        <w:t>Rillettes de saumon et toasts</w:t>
      </w:r>
    </w:p>
    <w:p w:rsidR="002828BA" w:rsidRPr="005057D8" w:rsidRDefault="002828BA" w:rsidP="002828BA">
      <w:pPr>
        <w:pStyle w:val="Sansinterligne"/>
        <w:jc w:val="center"/>
      </w:pPr>
      <w:r w:rsidRPr="005057D8">
        <w:t xml:space="preserve">OU Salade de jambon cru et œuf de </w:t>
      </w:r>
      <w:proofErr w:type="spellStart"/>
      <w:r w:rsidRPr="005057D8">
        <w:t>Pail</w:t>
      </w:r>
      <w:proofErr w:type="spellEnd"/>
    </w:p>
    <w:p w:rsidR="002828BA" w:rsidRPr="005057D8" w:rsidRDefault="002828BA" w:rsidP="002828BA">
      <w:pPr>
        <w:pStyle w:val="Sansinterligne"/>
        <w:jc w:val="center"/>
      </w:pPr>
      <w:r w:rsidRPr="005057D8">
        <w:t>*******</w:t>
      </w:r>
    </w:p>
    <w:p w:rsidR="002828BA" w:rsidRPr="005057D8" w:rsidRDefault="002828BA" w:rsidP="002828BA">
      <w:pPr>
        <w:pStyle w:val="Sansinterligne"/>
        <w:jc w:val="center"/>
      </w:pPr>
      <w:r w:rsidRPr="005057D8">
        <w:t>Ballotine de volaille au chorizo</w:t>
      </w:r>
    </w:p>
    <w:p w:rsidR="002828BA" w:rsidRPr="005057D8" w:rsidRDefault="002828BA" w:rsidP="002828BA">
      <w:pPr>
        <w:pStyle w:val="Sansinterligne"/>
        <w:jc w:val="center"/>
      </w:pPr>
      <w:r w:rsidRPr="005057D8">
        <w:t>OU Rosbif et son jus de viande</w:t>
      </w:r>
    </w:p>
    <w:p w:rsidR="002828BA" w:rsidRPr="005057D8" w:rsidRDefault="002828BA" w:rsidP="002828BA">
      <w:pPr>
        <w:pStyle w:val="Sansinterligne"/>
        <w:jc w:val="center"/>
      </w:pPr>
      <w:r w:rsidRPr="005057D8">
        <w:t>*******</w:t>
      </w:r>
    </w:p>
    <w:p w:rsidR="002828BA" w:rsidRPr="005057D8" w:rsidRDefault="002828BA" w:rsidP="002828BA">
      <w:pPr>
        <w:pStyle w:val="Sansinterligne"/>
        <w:jc w:val="center"/>
      </w:pPr>
      <w:r w:rsidRPr="005057D8">
        <w:t>Assiette de 2 fromages et salade</w:t>
      </w:r>
    </w:p>
    <w:p w:rsidR="002828BA" w:rsidRPr="005057D8" w:rsidRDefault="002828BA" w:rsidP="002828BA">
      <w:pPr>
        <w:pStyle w:val="Sansinterligne"/>
        <w:jc w:val="center"/>
      </w:pPr>
      <w:r w:rsidRPr="005057D8">
        <w:t>*******</w:t>
      </w:r>
    </w:p>
    <w:p w:rsidR="002828BA" w:rsidRPr="005057D8" w:rsidRDefault="002828BA" w:rsidP="002828BA">
      <w:pPr>
        <w:pStyle w:val="Sansinterligne"/>
        <w:jc w:val="center"/>
      </w:pPr>
      <w:r w:rsidRPr="005057D8">
        <w:t>Fondant au chocolat et son cœur Ruby</w:t>
      </w:r>
    </w:p>
    <w:p w:rsidR="002828BA" w:rsidRPr="005057D8" w:rsidRDefault="002828BA" w:rsidP="002828BA">
      <w:pPr>
        <w:pStyle w:val="Sansinterligne"/>
        <w:jc w:val="center"/>
      </w:pPr>
      <w:r w:rsidRPr="005057D8">
        <w:t>Ou Tiramisu aux fruits rouges</w:t>
      </w:r>
    </w:p>
    <w:p w:rsidR="002828BA" w:rsidRPr="005057D8" w:rsidRDefault="002828BA" w:rsidP="002828BA">
      <w:pPr>
        <w:pStyle w:val="Sansinterligne"/>
        <w:jc w:val="center"/>
      </w:pPr>
    </w:p>
    <w:p w:rsidR="002828BA" w:rsidRPr="005057D8" w:rsidRDefault="002828BA" w:rsidP="002828BA">
      <w:pPr>
        <w:pStyle w:val="Sansinterligne"/>
        <w:jc w:val="center"/>
      </w:pPr>
      <w:r w:rsidRPr="005057D8">
        <w:t xml:space="preserve">Vins : sauvignon blanc Bordeaux Château les </w:t>
      </w:r>
      <w:proofErr w:type="gramStart"/>
      <w:r w:rsidRPr="005057D8">
        <w:t>Gravettes  –</w:t>
      </w:r>
      <w:proofErr w:type="gramEnd"/>
      <w:r w:rsidRPr="005057D8">
        <w:t xml:space="preserve"> eau en carafe -Café</w:t>
      </w:r>
    </w:p>
    <w:p w:rsidR="002828BA" w:rsidRPr="002828BA" w:rsidRDefault="002828BA" w:rsidP="002828BA">
      <w:pPr>
        <w:pStyle w:val="Sansinterligne"/>
        <w:jc w:val="center"/>
      </w:pPr>
      <w:r w:rsidRPr="005057D8">
        <w:t>Eaux en bouteille (plate ou gazeuse) avec supplément tarifaire</w:t>
      </w:r>
      <w:bookmarkStart w:id="1" w:name="_GoBack"/>
      <w:bookmarkEnd w:id="1"/>
    </w:p>
    <w:p w:rsidR="00F02804" w:rsidRDefault="00F02804" w:rsidP="002828BA">
      <w:pPr>
        <w:pStyle w:val="Sansinterligne"/>
        <w:jc w:val="center"/>
      </w:pPr>
    </w:p>
    <w:p w:rsidR="00D276C2" w:rsidRDefault="00D276C2" w:rsidP="00D276C2">
      <w:pPr>
        <w:pStyle w:val="Sansinterligne"/>
        <w:jc w:val="center"/>
      </w:pPr>
    </w:p>
    <w:p w:rsidR="00374A8E" w:rsidRDefault="00374A8E" w:rsidP="00374A8E">
      <w:pPr>
        <w:pStyle w:val="Sansinterlign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 h 00 : Visite guidée du Château de Lassay</w:t>
      </w:r>
    </w:p>
    <w:p w:rsidR="00374A8E" w:rsidRDefault="00374A8E" w:rsidP="00374A8E">
      <w:pPr>
        <w:pStyle w:val="Sansinterligne"/>
        <w:rPr>
          <w:sz w:val="24"/>
          <w:szCs w:val="24"/>
        </w:rPr>
      </w:pPr>
      <w:r>
        <w:rPr>
          <w:rFonts w:cs="Calibri"/>
          <w:sz w:val="24"/>
          <w:szCs w:val="24"/>
        </w:rPr>
        <w:t xml:space="preserve">Venez découvrir </w:t>
      </w:r>
      <w:r>
        <w:rPr>
          <w:rFonts w:cs="Calibri"/>
          <w:color w:val="292929"/>
          <w:sz w:val="24"/>
          <w:szCs w:val="24"/>
          <w:shd w:val="clear" w:color="auto" w:fill="FEFEFE"/>
        </w:rPr>
        <w:t xml:space="preserve">un bâtiment résistant au temps sans changement important au fil des années. C’est le cas du château-fort de Lassay, entretenu avec soin par ses propriétaires attentifs. Venez vivre </w:t>
      </w:r>
      <w:r>
        <w:rPr>
          <w:rFonts w:cs="Calibri"/>
          <w:sz w:val="24"/>
          <w:szCs w:val="24"/>
        </w:rPr>
        <w:t>le fonctionnement d’une garnison militaire du XVème siècle. Votre</w:t>
      </w:r>
      <w:r>
        <w:rPr>
          <w:sz w:val="24"/>
          <w:szCs w:val="24"/>
        </w:rPr>
        <w:t xml:space="preserve"> guide vous ouvrira les salles meublées, chambre à coucher, salle d’armes, cuisine avec son curieux potager en granit et une belle collection de cuivres anciens… un pont levis toujours en fonctionnement.</w:t>
      </w:r>
    </w:p>
    <w:p w:rsidR="00374A8E" w:rsidRDefault="00374A8E" w:rsidP="00374A8E">
      <w:pPr>
        <w:pStyle w:val="Sansinterligne"/>
        <w:rPr>
          <w:sz w:val="24"/>
          <w:szCs w:val="24"/>
        </w:rPr>
      </w:pPr>
      <w:r>
        <w:rPr>
          <w:sz w:val="24"/>
          <w:szCs w:val="24"/>
        </w:rPr>
        <w:t>Une promenade libre dans le parc romantique complète la visite.</w:t>
      </w:r>
    </w:p>
    <w:p w:rsidR="00374A8E" w:rsidRDefault="00374A8E" w:rsidP="00374A8E">
      <w:pPr>
        <w:pStyle w:val="Sansinterligne"/>
        <w:rPr>
          <w:sz w:val="24"/>
          <w:szCs w:val="24"/>
        </w:rPr>
      </w:pPr>
    </w:p>
    <w:p w:rsidR="00374A8E" w:rsidRDefault="00374A8E" w:rsidP="00374A8E">
      <w:pPr>
        <w:rPr>
          <w:b/>
          <w:sz w:val="24"/>
          <w:szCs w:val="24"/>
        </w:rPr>
      </w:pPr>
      <w:r>
        <w:rPr>
          <w:b/>
          <w:sz w:val="24"/>
          <w:szCs w:val="24"/>
        </w:rPr>
        <w:t>Fin de journée vers 17 h 00</w:t>
      </w:r>
    </w:p>
    <w:p w:rsidR="00722377" w:rsidRDefault="00722377" w:rsidP="0049629E">
      <w:pPr>
        <w:spacing w:line="240" w:lineRule="exact"/>
        <w:jc w:val="both"/>
        <w:rPr>
          <w:b/>
          <w:sz w:val="18"/>
          <w:szCs w:val="19"/>
        </w:rPr>
      </w:pPr>
    </w:p>
    <w:p w:rsidR="00332FCA" w:rsidRDefault="00332FCA" w:rsidP="0049629E">
      <w:pPr>
        <w:spacing w:line="240" w:lineRule="exact"/>
        <w:jc w:val="both"/>
        <w:rPr>
          <w:b/>
          <w:sz w:val="18"/>
          <w:szCs w:val="19"/>
        </w:rPr>
      </w:pPr>
    </w:p>
    <w:p w:rsidR="00722377" w:rsidRPr="0090375F" w:rsidRDefault="003A66A7" w:rsidP="00722377">
      <w:pPr>
        <w:spacing w:line="240" w:lineRule="exact"/>
        <w:jc w:val="center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>55</w:t>
      </w:r>
    </w:p>
    <w:sectPr w:rsidR="00722377" w:rsidRPr="0090375F" w:rsidSect="00722377">
      <w:pgSz w:w="11906" w:h="16838"/>
      <w:pgMar w:top="142" w:right="992" w:bottom="426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ill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0D9"/>
    <w:rsid w:val="0009543C"/>
    <w:rsid w:val="000A44D1"/>
    <w:rsid w:val="00144CB3"/>
    <w:rsid w:val="00174314"/>
    <w:rsid w:val="001B632A"/>
    <w:rsid w:val="00220144"/>
    <w:rsid w:val="002740D9"/>
    <w:rsid w:val="002750BC"/>
    <w:rsid w:val="002828BA"/>
    <w:rsid w:val="002D0C22"/>
    <w:rsid w:val="002D785A"/>
    <w:rsid w:val="00332DC9"/>
    <w:rsid w:val="00332FCA"/>
    <w:rsid w:val="00374A8E"/>
    <w:rsid w:val="00391556"/>
    <w:rsid w:val="003A66A7"/>
    <w:rsid w:val="003E00F6"/>
    <w:rsid w:val="00460095"/>
    <w:rsid w:val="0047056B"/>
    <w:rsid w:val="0049629E"/>
    <w:rsid w:val="004F4E21"/>
    <w:rsid w:val="005057D8"/>
    <w:rsid w:val="0059411B"/>
    <w:rsid w:val="00597AAA"/>
    <w:rsid w:val="005D53D6"/>
    <w:rsid w:val="00602F30"/>
    <w:rsid w:val="006608ED"/>
    <w:rsid w:val="006A05AF"/>
    <w:rsid w:val="00722377"/>
    <w:rsid w:val="007265DA"/>
    <w:rsid w:val="0076587E"/>
    <w:rsid w:val="00777217"/>
    <w:rsid w:val="007C3BCE"/>
    <w:rsid w:val="007D388C"/>
    <w:rsid w:val="00826BF4"/>
    <w:rsid w:val="00855206"/>
    <w:rsid w:val="00896681"/>
    <w:rsid w:val="008C024D"/>
    <w:rsid w:val="0090375F"/>
    <w:rsid w:val="009345D6"/>
    <w:rsid w:val="009A736C"/>
    <w:rsid w:val="00A34855"/>
    <w:rsid w:val="00A51E72"/>
    <w:rsid w:val="00A74E3A"/>
    <w:rsid w:val="00A831A4"/>
    <w:rsid w:val="00A904A1"/>
    <w:rsid w:val="00B22B14"/>
    <w:rsid w:val="00B22BF0"/>
    <w:rsid w:val="00B61E45"/>
    <w:rsid w:val="00BB53CE"/>
    <w:rsid w:val="00BC3A8B"/>
    <w:rsid w:val="00BD5B7F"/>
    <w:rsid w:val="00C40EE5"/>
    <w:rsid w:val="00C46AB8"/>
    <w:rsid w:val="00C820DD"/>
    <w:rsid w:val="00CA33B5"/>
    <w:rsid w:val="00CB3150"/>
    <w:rsid w:val="00CE63DC"/>
    <w:rsid w:val="00D276C2"/>
    <w:rsid w:val="00D3495B"/>
    <w:rsid w:val="00D65F7A"/>
    <w:rsid w:val="00D84F70"/>
    <w:rsid w:val="00DF1124"/>
    <w:rsid w:val="00E07028"/>
    <w:rsid w:val="00E85B46"/>
    <w:rsid w:val="00E97D80"/>
    <w:rsid w:val="00F02804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F6294-BD40-4539-8E1E-B71795A6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0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00F6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CA3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FF5C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CG61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GERARD</dc:creator>
  <cp:lastModifiedBy>BLANCHON Nathalie</cp:lastModifiedBy>
  <cp:revision>37</cp:revision>
  <cp:lastPrinted>2026-06-12T13:40:00Z</cp:lastPrinted>
  <dcterms:created xsi:type="dcterms:W3CDTF">2015-07-30T12:40:00Z</dcterms:created>
  <dcterms:modified xsi:type="dcterms:W3CDTF">2026-07-10T13:25:00Z</dcterms:modified>
</cp:coreProperties>
</file>